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B9" w:rsidRPr="00365F61" w:rsidRDefault="00B11EB9" w:rsidP="00AF0330">
      <w:pPr>
        <w:jc w:val="center"/>
        <w:rPr>
          <w:rFonts w:cs="Arial"/>
          <w:b/>
          <w:sz w:val="24"/>
          <w:szCs w:val="24"/>
        </w:rPr>
      </w:pPr>
      <w:r w:rsidRPr="00365F61">
        <w:rPr>
          <w:rFonts w:cs="Arial"/>
          <w:b/>
          <w:sz w:val="24"/>
          <w:szCs w:val="24"/>
        </w:rPr>
        <w:t>Job Description</w:t>
      </w:r>
    </w:p>
    <w:p w:rsidR="00B11EB9" w:rsidRPr="00365F61" w:rsidRDefault="00B11EB9" w:rsidP="00AF0330">
      <w:pPr>
        <w:ind w:left="3402"/>
        <w:jc w:val="center"/>
        <w:rPr>
          <w:rFonts w:cs="Arial"/>
        </w:rPr>
      </w:pPr>
    </w:p>
    <w:p w:rsidR="00B11EB9" w:rsidRPr="00365F61" w:rsidRDefault="008650CF" w:rsidP="00AF0330">
      <w:pPr>
        <w:jc w:val="center"/>
        <w:rPr>
          <w:rFonts w:cs="Arial"/>
          <w:b/>
        </w:rPr>
      </w:pPr>
      <w:r>
        <w:rPr>
          <w:rFonts w:cs="Arial"/>
          <w:b/>
        </w:rPr>
        <w:t>Senior Early Years Practitioner</w:t>
      </w:r>
    </w:p>
    <w:p w:rsidR="00B11EB9" w:rsidRPr="00365F61" w:rsidRDefault="00B11EB9" w:rsidP="00B11EB9">
      <w:pPr>
        <w:jc w:val="center"/>
        <w:rPr>
          <w:rFonts w:cs="Arial"/>
          <w:b/>
        </w:rPr>
      </w:pPr>
    </w:p>
    <w:p w:rsidR="00B11EB9" w:rsidRPr="00365F61" w:rsidRDefault="001E4CD4" w:rsidP="00B11EB9">
      <w:pPr>
        <w:jc w:val="both"/>
        <w:rPr>
          <w:rFonts w:cs="Arial"/>
        </w:rPr>
      </w:pPr>
      <w:r w:rsidRPr="00365F61">
        <w:rPr>
          <w:rFonts w:cs="Arial"/>
          <w:b/>
        </w:rPr>
        <w:t xml:space="preserve">Salary:  </w:t>
      </w:r>
      <w:r w:rsidR="00365F61" w:rsidRPr="00365F61">
        <w:rPr>
          <w:rFonts w:cs="Arial"/>
          <w:b/>
        </w:rPr>
        <w:tab/>
      </w:r>
      <w:r w:rsidR="00365F61" w:rsidRPr="00365F61">
        <w:rPr>
          <w:rFonts w:cs="Arial"/>
          <w:b/>
        </w:rPr>
        <w:tab/>
      </w:r>
      <w:r w:rsidR="00365F61" w:rsidRPr="00365F61">
        <w:rPr>
          <w:rFonts w:cs="Arial"/>
          <w:b/>
        </w:rPr>
        <w:tab/>
      </w:r>
      <w:r w:rsidR="00365F61">
        <w:rPr>
          <w:rFonts w:cs="Arial"/>
          <w:b/>
        </w:rPr>
        <w:tab/>
      </w:r>
      <w:r w:rsidR="00CF08BF" w:rsidRPr="00CF08BF">
        <w:rPr>
          <w:rFonts w:cs="Arial"/>
        </w:rPr>
        <w:t>£</w:t>
      </w:r>
      <w:r w:rsidR="00A362C3">
        <w:rPr>
          <w:rFonts w:cs="Arial"/>
        </w:rPr>
        <w:t>2</w:t>
      </w:r>
      <w:r w:rsidR="005E2BAC">
        <w:rPr>
          <w:rFonts w:cs="Arial"/>
        </w:rPr>
        <w:t>4</w:t>
      </w:r>
      <w:r w:rsidR="00A362C3">
        <w:rPr>
          <w:rFonts w:cs="Arial"/>
        </w:rPr>
        <w:t>,</w:t>
      </w:r>
      <w:r w:rsidR="005E2BAC">
        <w:rPr>
          <w:rFonts w:cs="Arial"/>
        </w:rPr>
        <w:t>169</w:t>
      </w:r>
      <w:r w:rsidR="00A362C3">
        <w:rPr>
          <w:rFonts w:cs="Arial"/>
        </w:rPr>
        <w:t xml:space="preserve"> full time (£1</w:t>
      </w:r>
      <w:r w:rsidR="005E2BAC">
        <w:rPr>
          <w:rFonts w:cs="Arial"/>
        </w:rPr>
        <w:t>1</w:t>
      </w:r>
      <w:r w:rsidR="00A362C3">
        <w:rPr>
          <w:rFonts w:cs="Arial"/>
        </w:rPr>
        <w:t>.</w:t>
      </w:r>
      <w:r w:rsidR="005E2BAC">
        <w:rPr>
          <w:rFonts w:cs="Arial"/>
        </w:rPr>
        <w:t>62</w:t>
      </w:r>
      <w:r w:rsidR="00A362C3">
        <w:rPr>
          <w:rFonts w:cs="Arial"/>
        </w:rPr>
        <w:t>ph)</w:t>
      </w:r>
    </w:p>
    <w:p w:rsidR="00B11EB9" w:rsidRPr="00365F61" w:rsidRDefault="00365F61" w:rsidP="00B11EB9">
      <w:pPr>
        <w:jc w:val="both"/>
        <w:rPr>
          <w:rFonts w:cs="Arial"/>
        </w:rPr>
      </w:pPr>
      <w:r w:rsidRPr="00365F61">
        <w:rPr>
          <w:rFonts w:cs="Arial"/>
          <w:b/>
        </w:rPr>
        <w:t>Working Hours:</w:t>
      </w:r>
      <w:r w:rsidRPr="00365F61">
        <w:rPr>
          <w:rFonts w:cs="Arial"/>
        </w:rPr>
        <w:t xml:space="preserve"> </w:t>
      </w:r>
      <w:r w:rsidRPr="00365F61">
        <w:rPr>
          <w:rFonts w:cs="Arial"/>
        </w:rPr>
        <w:tab/>
      </w:r>
      <w:r w:rsidRPr="00365F61">
        <w:rPr>
          <w:rFonts w:cs="Arial"/>
        </w:rPr>
        <w:tab/>
      </w:r>
      <w:r w:rsidR="008650CF">
        <w:rPr>
          <w:rFonts w:cs="Arial"/>
        </w:rPr>
        <w:t>40</w:t>
      </w:r>
      <w:r w:rsidRPr="00365F61">
        <w:rPr>
          <w:rFonts w:cs="Arial"/>
        </w:rPr>
        <w:t xml:space="preserve"> hours per week</w:t>
      </w:r>
      <w:r w:rsidR="00A362C3">
        <w:rPr>
          <w:rFonts w:cs="Arial"/>
        </w:rPr>
        <w:t xml:space="preserve"> full time</w:t>
      </w:r>
    </w:p>
    <w:p w:rsidR="00365F61" w:rsidRDefault="00365F61" w:rsidP="00B11EB9">
      <w:pPr>
        <w:jc w:val="both"/>
        <w:rPr>
          <w:rFonts w:cs="Arial"/>
          <w:lang w:val="en-US"/>
        </w:rPr>
      </w:pPr>
      <w:r w:rsidRPr="00365F61">
        <w:rPr>
          <w:rFonts w:cs="Arial"/>
          <w:b/>
        </w:rPr>
        <w:t>Holiday Entitlement:</w:t>
      </w:r>
      <w:r w:rsidRPr="00365F61">
        <w:rPr>
          <w:rFonts w:cs="Arial"/>
        </w:rPr>
        <w:tab/>
      </w:r>
      <w:r w:rsidRPr="00365F61">
        <w:rPr>
          <w:rFonts w:cs="Arial"/>
        </w:rPr>
        <w:tab/>
      </w:r>
      <w:r w:rsidR="00A362C3" w:rsidRPr="00A362C3">
        <w:rPr>
          <w:rFonts w:cs="Arial"/>
          <w:lang w:val="en-US"/>
        </w:rPr>
        <w:t>28 days (inclusive of bank holidays) pro rata</w:t>
      </w:r>
    </w:p>
    <w:p w:rsidR="00A362C3" w:rsidRPr="00365F61" w:rsidRDefault="00A362C3" w:rsidP="00B11EB9">
      <w:pPr>
        <w:jc w:val="both"/>
        <w:rPr>
          <w:rFonts w:cs="Arial"/>
        </w:rPr>
      </w:pPr>
    </w:p>
    <w:p w:rsidR="00B11EB9" w:rsidRPr="00365F61" w:rsidRDefault="00B11EB9" w:rsidP="00B11EB9">
      <w:pPr>
        <w:jc w:val="both"/>
        <w:rPr>
          <w:rFonts w:cs="Arial"/>
          <w:b/>
        </w:rPr>
      </w:pPr>
      <w:r w:rsidRPr="00365F61">
        <w:rPr>
          <w:rFonts w:cs="Arial"/>
          <w:b/>
        </w:rPr>
        <w:t>Summary of Role</w:t>
      </w:r>
    </w:p>
    <w:p w:rsidR="00B80654" w:rsidRDefault="008650CF" w:rsidP="00B11EB9">
      <w:pPr>
        <w:jc w:val="both"/>
        <w:rPr>
          <w:rFonts w:cs="Arial"/>
        </w:rPr>
      </w:pPr>
      <w:r>
        <w:rPr>
          <w:rFonts w:cs="Arial"/>
        </w:rPr>
        <w:t xml:space="preserve">To </w:t>
      </w:r>
      <w:r w:rsidR="00333CBD">
        <w:rPr>
          <w:rFonts w:cs="Arial"/>
        </w:rPr>
        <w:t>lead</w:t>
      </w:r>
      <w:r>
        <w:rPr>
          <w:rFonts w:cs="Arial"/>
        </w:rPr>
        <w:t xml:space="preserve"> the team within the room you are working. To lead the</w:t>
      </w:r>
      <w:r w:rsidR="00333CBD">
        <w:rPr>
          <w:rFonts w:cs="Arial"/>
        </w:rPr>
        <w:t>m</w:t>
      </w:r>
      <w:r>
        <w:rPr>
          <w:rFonts w:cs="Arial"/>
        </w:rPr>
        <w:t xml:space="preserve"> in safeguarding the children at all times ensuring excellent education and care.</w:t>
      </w:r>
      <w:r w:rsidR="00F2674A" w:rsidRPr="00365F61">
        <w:rPr>
          <w:rFonts w:cs="Arial"/>
        </w:rPr>
        <w:t xml:space="preserve"> </w:t>
      </w:r>
      <w:r w:rsidR="00EC76C2" w:rsidRPr="00365F61">
        <w:rPr>
          <w:rFonts w:cs="Arial"/>
        </w:rPr>
        <w:t xml:space="preserve">Providing </w:t>
      </w:r>
      <w:r w:rsidR="00F2674A" w:rsidRPr="00365F61">
        <w:rPr>
          <w:rFonts w:cs="Arial"/>
        </w:rPr>
        <w:t xml:space="preserve">children </w:t>
      </w:r>
      <w:r w:rsidR="00333CBD">
        <w:rPr>
          <w:rFonts w:cs="Arial"/>
        </w:rPr>
        <w:t xml:space="preserve">with </w:t>
      </w:r>
      <w:r w:rsidR="00F2674A" w:rsidRPr="00365F61">
        <w:rPr>
          <w:rFonts w:cs="Arial"/>
        </w:rPr>
        <w:t xml:space="preserve">stimulating opportunities to learn through play and develop holistically. </w:t>
      </w:r>
      <w:r>
        <w:rPr>
          <w:rFonts w:cs="Arial"/>
        </w:rPr>
        <w:t xml:space="preserve">To </w:t>
      </w:r>
      <w:r w:rsidR="00333CBD">
        <w:rPr>
          <w:rFonts w:cs="Arial"/>
        </w:rPr>
        <w:t>play</w:t>
      </w:r>
      <w:r>
        <w:rPr>
          <w:rFonts w:cs="Arial"/>
        </w:rPr>
        <w:t xml:space="preserve"> an active role with the senior management team.</w:t>
      </w:r>
    </w:p>
    <w:p w:rsidR="008650CF" w:rsidRPr="00365F61" w:rsidRDefault="008650CF" w:rsidP="00B11EB9">
      <w:pPr>
        <w:jc w:val="both"/>
        <w:rPr>
          <w:rFonts w:cs="Arial"/>
          <w:b/>
        </w:rPr>
      </w:pPr>
    </w:p>
    <w:p w:rsidR="00B11EB9" w:rsidRPr="00365F61" w:rsidRDefault="00B11EB9" w:rsidP="00B11EB9">
      <w:pPr>
        <w:jc w:val="both"/>
        <w:rPr>
          <w:rFonts w:cs="Arial"/>
          <w:b/>
        </w:rPr>
      </w:pPr>
      <w:r w:rsidRPr="00365F61">
        <w:rPr>
          <w:rFonts w:cs="Arial"/>
          <w:b/>
        </w:rPr>
        <w:t xml:space="preserve">Duties &amp; </w:t>
      </w:r>
      <w:r w:rsidR="00F2674A" w:rsidRPr="00365F61">
        <w:rPr>
          <w:rFonts w:cs="Arial"/>
          <w:b/>
        </w:rPr>
        <w:t>Responsibilities</w:t>
      </w:r>
    </w:p>
    <w:p w:rsidR="00E82E81" w:rsidRPr="00365F61" w:rsidRDefault="00E82E81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 xml:space="preserve">To provide </w:t>
      </w:r>
      <w:r w:rsidR="00865AA2">
        <w:rPr>
          <w:rFonts w:cs="Arial"/>
        </w:rPr>
        <w:t xml:space="preserve">and lead on </w:t>
      </w:r>
      <w:r w:rsidRPr="00365F61">
        <w:rPr>
          <w:rFonts w:cs="Arial"/>
        </w:rPr>
        <w:t>a high standard of phy</w:t>
      </w:r>
      <w:r w:rsidR="007B0F58" w:rsidRPr="00365F61">
        <w:rPr>
          <w:rFonts w:cs="Arial"/>
        </w:rPr>
        <w:t>sical,</w:t>
      </w:r>
      <w:r w:rsidRPr="00365F61">
        <w:rPr>
          <w:rFonts w:cs="Arial"/>
        </w:rPr>
        <w:t xml:space="preserve"> emotional, social and intellectual care for children</w:t>
      </w:r>
      <w:r w:rsidR="007B0F58" w:rsidRPr="00365F61">
        <w:rPr>
          <w:rFonts w:cs="Arial"/>
        </w:rPr>
        <w:t xml:space="preserve"> while promoting communication and language. </w:t>
      </w:r>
    </w:p>
    <w:p w:rsidR="00E82E81" w:rsidRPr="00365F61" w:rsidRDefault="00E82E81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 xml:space="preserve">To </w:t>
      </w:r>
      <w:r w:rsidR="00865AA2">
        <w:rPr>
          <w:rFonts w:cs="Arial"/>
        </w:rPr>
        <w:t xml:space="preserve">supervise staff, students and apprentices </w:t>
      </w:r>
      <w:r w:rsidRPr="00365F61">
        <w:rPr>
          <w:rFonts w:cs="Arial"/>
        </w:rPr>
        <w:t xml:space="preserve">within the </w:t>
      </w:r>
      <w:r w:rsidR="00865AA2">
        <w:rPr>
          <w:rFonts w:cs="Arial"/>
        </w:rPr>
        <w:t>relevant room</w:t>
      </w:r>
      <w:r w:rsidR="00637A8F" w:rsidRPr="00365F61">
        <w:rPr>
          <w:rFonts w:cs="Arial"/>
        </w:rPr>
        <w:t xml:space="preserve"> and contribute towards a high achieving</w:t>
      </w:r>
      <w:r w:rsidR="00865AA2">
        <w:rPr>
          <w:rFonts w:cs="Arial"/>
        </w:rPr>
        <w:t>, proactive and professional</w:t>
      </w:r>
      <w:r w:rsidR="00637A8F" w:rsidRPr="00365F61">
        <w:rPr>
          <w:rFonts w:cs="Arial"/>
        </w:rPr>
        <w:t xml:space="preserve"> team</w:t>
      </w:r>
      <w:r w:rsidR="00865AA2">
        <w:rPr>
          <w:rFonts w:cs="Arial"/>
        </w:rPr>
        <w:t xml:space="preserve"> </w:t>
      </w:r>
      <w:proofErr w:type="gramStart"/>
      <w:r w:rsidR="00865AA2">
        <w:rPr>
          <w:rFonts w:cs="Arial"/>
        </w:rPr>
        <w:t>taking into account</w:t>
      </w:r>
      <w:proofErr w:type="gramEnd"/>
      <w:r w:rsidR="00865AA2">
        <w:rPr>
          <w:rFonts w:cs="Arial"/>
        </w:rPr>
        <w:t xml:space="preserve"> equality and inclusion</w:t>
      </w:r>
      <w:r w:rsidR="00637A8F" w:rsidRPr="00365F61">
        <w:rPr>
          <w:rFonts w:cs="Arial"/>
        </w:rPr>
        <w:t>.</w:t>
      </w:r>
    </w:p>
    <w:p w:rsidR="00E82E81" w:rsidRPr="00365F61" w:rsidRDefault="00E82E81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 xml:space="preserve">To </w:t>
      </w:r>
      <w:r w:rsidR="00865AA2">
        <w:rPr>
          <w:rFonts w:cs="Arial"/>
        </w:rPr>
        <w:t>ensure all</w:t>
      </w:r>
      <w:r w:rsidRPr="00365F61">
        <w:rPr>
          <w:rFonts w:cs="Arial"/>
        </w:rPr>
        <w:t xml:space="preserve"> </w:t>
      </w:r>
      <w:r w:rsidR="00865AA2">
        <w:rPr>
          <w:rFonts w:cs="Arial"/>
        </w:rPr>
        <w:t>daily routines are adhered to by all staff within the room.</w:t>
      </w:r>
    </w:p>
    <w:p w:rsidR="00E82E81" w:rsidRPr="00365F61" w:rsidRDefault="00865AA2" w:rsidP="00F01185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To support the implementation of the curriculum in line with the requirements of the Early Years Foundation Stage (EYFS), Ofsted registration and inspection criteria.</w:t>
      </w:r>
    </w:p>
    <w:p w:rsidR="00637A8F" w:rsidRPr="00365F61" w:rsidRDefault="00637A8F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>Ensure strict adherence to all safeguarding and child protection polic</w:t>
      </w:r>
      <w:r w:rsidR="00CC5DD1" w:rsidRPr="00365F61">
        <w:rPr>
          <w:rFonts w:cs="Arial"/>
        </w:rPr>
        <w:t>ies</w:t>
      </w:r>
      <w:r w:rsidRPr="00365F61">
        <w:rPr>
          <w:rFonts w:cs="Arial"/>
        </w:rPr>
        <w:t xml:space="preserve"> and procedures, following best practice at all times. </w:t>
      </w:r>
    </w:p>
    <w:p w:rsidR="00F2674A" w:rsidRPr="00365F61" w:rsidRDefault="00F2674A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>To take responsibility fo</w:t>
      </w:r>
      <w:r w:rsidR="00865AA2">
        <w:rPr>
          <w:rFonts w:cs="Arial"/>
        </w:rPr>
        <w:t xml:space="preserve">r the safety of children in your </w:t>
      </w:r>
      <w:r w:rsidRPr="00365F61">
        <w:rPr>
          <w:rFonts w:cs="Arial"/>
        </w:rPr>
        <w:t>care at all times.</w:t>
      </w:r>
    </w:p>
    <w:p w:rsidR="00CC5DD1" w:rsidRPr="00365F61" w:rsidRDefault="00CC5DD1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>Ensure all accident and health &amp; safety procedures are followed</w:t>
      </w:r>
      <w:r w:rsidR="00865AA2">
        <w:rPr>
          <w:rFonts w:cs="Arial"/>
        </w:rPr>
        <w:t xml:space="preserve"> by yourself and the staff working within your room</w:t>
      </w:r>
      <w:r w:rsidRPr="00365F61">
        <w:rPr>
          <w:rFonts w:cs="Arial"/>
        </w:rPr>
        <w:t>.</w:t>
      </w:r>
    </w:p>
    <w:p w:rsidR="00E82E81" w:rsidRPr="00365F61" w:rsidRDefault="00637A8F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>Keep full</w:t>
      </w:r>
      <w:r w:rsidR="00E82E81" w:rsidRPr="00365F61">
        <w:rPr>
          <w:rFonts w:cs="Arial"/>
        </w:rPr>
        <w:t xml:space="preserve"> and up to date, Learning Journal</w:t>
      </w:r>
      <w:r w:rsidRPr="00365F61">
        <w:rPr>
          <w:rFonts w:cs="Arial"/>
        </w:rPr>
        <w:t>s</w:t>
      </w:r>
      <w:r w:rsidR="00E82E81" w:rsidRPr="00365F61">
        <w:rPr>
          <w:rFonts w:cs="Arial"/>
        </w:rPr>
        <w:t xml:space="preserve"> (as record</w:t>
      </w:r>
      <w:r w:rsidRPr="00365F61">
        <w:rPr>
          <w:rFonts w:cs="Arial"/>
        </w:rPr>
        <w:t>s</w:t>
      </w:r>
      <w:r w:rsidR="00E82E81" w:rsidRPr="00365F61">
        <w:rPr>
          <w:rFonts w:cs="Arial"/>
        </w:rPr>
        <w:t xml:space="preserve"> of achievement and next steps) on all key children</w:t>
      </w:r>
      <w:r w:rsidR="00EC76C2" w:rsidRPr="00365F61">
        <w:rPr>
          <w:rFonts w:cs="Arial"/>
        </w:rPr>
        <w:t xml:space="preserve"> through effective observation and assessment</w:t>
      </w:r>
      <w:r w:rsidR="00865AA2">
        <w:rPr>
          <w:rFonts w:cs="Arial"/>
        </w:rPr>
        <w:t>, and also ensure the staff within the room adhere to this.</w:t>
      </w:r>
    </w:p>
    <w:p w:rsidR="00E82E81" w:rsidRDefault="00E82E81" w:rsidP="00F01185">
      <w:pPr>
        <w:numPr>
          <w:ilvl w:val="0"/>
          <w:numId w:val="12"/>
        </w:numPr>
        <w:jc w:val="both"/>
        <w:rPr>
          <w:rFonts w:cs="Arial"/>
        </w:rPr>
      </w:pPr>
      <w:r w:rsidRPr="00365F61">
        <w:rPr>
          <w:rFonts w:cs="Arial"/>
        </w:rPr>
        <w:t xml:space="preserve">Work closely with parents/carers of children to ensure support and full integration in the </w:t>
      </w:r>
      <w:r w:rsidR="00377FD1">
        <w:rPr>
          <w:rFonts w:cs="Arial"/>
        </w:rPr>
        <w:t>setting, making all parents and visitors feel welcome by acting in a professional and friendly manner.</w:t>
      </w:r>
    </w:p>
    <w:p w:rsidR="00377FD1" w:rsidRDefault="00377FD1" w:rsidP="00F01185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To oversee and run an effective key person system within your room.</w:t>
      </w:r>
    </w:p>
    <w:p w:rsidR="00377FD1" w:rsidRPr="00377FD1" w:rsidRDefault="00377FD1" w:rsidP="00F01185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Motivate, inspire and support a team of Early Years Practitioners in the delivery of best possible practice to meet the needs of parents, children and families.</w:t>
      </w:r>
    </w:p>
    <w:p w:rsidR="007B668E" w:rsidRDefault="007B668E" w:rsidP="00B11EB9">
      <w:pPr>
        <w:jc w:val="both"/>
        <w:rPr>
          <w:rFonts w:cs="Arial"/>
          <w:b/>
        </w:rPr>
      </w:pPr>
      <w:bookmarkStart w:id="0" w:name="_GoBack"/>
      <w:bookmarkEnd w:id="0"/>
    </w:p>
    <w:p w:rsidR="007B668E" w:rsidRPr="00365F61" w:rsidRDefault="007B668E" w:rsidP="00B11EB9">
      <w:pPr>
        <w:jc w:val="both"/>
        <w:rPr>
          <w:rFonts w:cs="Arial"/>
          <w:b/>
        </w:rPr>
      </w:pPr>
    </w:p>
    <w:p w:rsidR="00B11EB9" w:rsidRPr="00365F61" w:rsidRDefault="00B11EB9" w:rsidP="00B11EB9">
      <w:pPr>
        <w:jc w:val="both"/>
        <w:rPr>
          <w:rFonts w:cs="Arial"/>
          <w:b/>
        </w:rPr>
      </w:pPr>
      <w:r w:rsidRPr="00365F61">
        <w:rPr>
          <w:rFonts w:cs="Arial"/>
          <w:b/>
        </w:rPr>
        <w:t>Person Specification</w:t>
      </w:r>
    </w:p>
    <w:p w:rsidR="00B11EB9" w:rsidRPr="00365F61" w:rsidRDefault="00B11EB9" w:rsidP="00B11EB9">
      <w:pPr>
        <w:jc w:val="both"/>
        <w:rPr>
          <w:rFonts w:cs="Arial"/>
          <w:b/>
        </w:rPr>
      </w:pPr>
    </w:p>
    <w:p w:rsidR="00B11EB9" w:rsidRPr="00365F61" w:rsidRDefault="00B11EB9" w:rsidP="00B11EB9">
      <w:pPr>
        <w:jc w:val="both"/>
        <w:rPr>
          <w:rFonts w:cs="Arial"/>
          <w:b/>
        </w:rPr>
      </w:pPr>
      <w:r w:rsidRPr="00365F61">
        <w:rPr>
          <w:rFonts w:cs="Arial"/>
          <w:b/>
        </w:rPr>
        <w:t>Essential</w:t>
      </w:r>
    </w:p>
    <w:p w:rsidR="00930390" w:rsidRPr="00365F61" w:rsidRDefault="00930390" w:rsidP="00930390">
      <w:pPr>
        <w:jc w:val="both"/>
        <w:rPr>
          <w:rFonts w:cs="Arial"/>
        </w:rPr>
      </w:pP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 xml:space="preserve">Confident and approachable when dealing with </w:t>
      </w:r>
      <w:r w:rsidR="001C4E0E" w:rsidRPr="00365F61">
        <w:rPr>
          <w:rFonts w:cs="Arial"/>
        </w:rPr>
        <w:t>children and families</w:t>
      </w:r>
    </w:p>
    <w:p w:rsidR="00EC76C2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 xml:space="preserve">A good understanding of the </w:t>
      </w:r>
      <w:r w:rsidR="00EC76C2" w:rsidRPr="00365F61">
        <w:rPr>
          <w:rFonts w:cs="Arial"/>
        </w:rPr>
        <w:t xml:space="preserve">EYFS </w:t>
      </w:r>
      <w:r w:rsidR="001C4E0E" w:rsidRPr="00365F61">
        <w:rPr>
          <w:rFonts w:cs="Arial"/>
        </w:rPr>
        <w:t xml:space="preserve">statutory framework and guidance </w:t>
      </w:r>
    </w:p>
    <w:p w:rsidR="0066113B" w:rsidRPr="00365F61" w:rsidRDefault="001C4E0E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A sound working knowledge of child protection and safeguarding principles</w:t>
      </w:r>
    </w:p>
    <w:p w:rsidR="001C4E0E" w:rsidRPr="00365F61" w:rsidRDefault="001C4E0E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An understanding of health and safety requirements</w:t>
      </w:r>
    </w:p>
    <w:p w:rsidR="001C4E0E" w:rsidRPr="00365F61" w:rsidRDefault="001C4E0E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A good understanding of child development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Punctual and reliable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lastRenderedPageBreak/>
        <w:t>The ability to maintain confidentiality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 xml:space="preserve">Ability to </w:t>
      </w:r>
      <w:r w:rsidR="00377FD1">
        <w:rPr>
          <w:rFonts w:cs="Arial"/>
        </w:rPr>
        <w:t>lead a team</w:t>
      </w:r>
      <w:r w:rsidRPr="00365F61">
        <w:rPr>
          <w:rFonts w:cs="Arial"/>
        </w:rPr>
        <w:t xml:space="preserve"> 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Experience of working on own initiative within changing frameworks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Good organisational skills</w:t>
      </w:r>
    </w:p>
    <w:p w:rsidR="0066113B" w:rsidRPr="00365F61" w:rsidRDefault="0066113B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Excellent interpersonal and communication skills</w:t>
      </w:r>
    </w:p>
    <w:p w:rsidR="001C4E0E" w:rsidRPr="00365F61" w:rsidRDefault="001C4E0E" w:rsidP="001C4E0E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 xml:space="preserve">Flexibility in working hours and the ability to adapt </w:t>
      </w:r>
    </w:p>
    <w:p w:rsidR="001C4E0E" w:rsidRPr="00365F61" w:rsidRDefault="001C4E0E" w:rsidP="001C4E0E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Creative and practical</w:t>
      </w:r>
    </w:p>
    <w:p w:rsidR="001C4E0E" w:rsidRPr="00365F61" w:rsidRDefault="001C4E0E" w:rsidP="001C4E0E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Willingness to accept direction and a desire to learn</w:t>
      </w:r>
    </w:p>
    <w:p w:rsidR="00F77F15" w:rsidRPr="00365F61" w:rsidRDefault="00F77F15" w:rsidP="001C4E0E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NVQ 3 in childcare or equivalent</w:t>
      </w:r>
    </w:p>
    <w:p w:rsidR="0066113B" w:rsidRPr="00365F61" w:rsidRDefault="00714CDD" w:rsidP="0066113B">
      <w:pPr>
        <w:numPr>
          <w:ilvl w:val="0"/>
          <w:numId w:val="2"/>
        </w:numPr>
        <w:jc w:val="both"/>
        <w:rPr>
          <w:rFonts w:cs="Arial"/>
        </w:rPr>
      </w:pPr>
      <w:r w:rsidRPr="00365F61">
        <w:rPr>
          <w:rFonts w:cs="Arial"/>
        </w:rPr>
        <w:t>Minimum of grade C at GCSE (Level 2) or equivalent in English and Maths</w:t>
      </w:r>
    </w:p>
    <w:p w:rsidR="0066113B" w:rsidRPr="00365F61" w:rsidRDefault="0066113B" w:rsidP="0066113B">
      <w:pPr>
        <w:jc w:val="both"/>
        <w:rPr>
          <w:rFonts w:cs="Arial"/>
        </w:rPr>
      </w:pPr>
    </w:p>
    <w:p w:rsidR="0066113B" w:rsidRPr="00365F61" w:rsidRDefault="0066113B" w:rsidP="0066113B">
      <w:pPr>
        <w:jc w:val="both"/>
        <w:rPr>
          <w:rFonts w:cs="Arial"/>
          <w:b/>
        </w:rPr>
      </w:pPr>
      <w:r w:rsidRPr="00365F61">
        <w:rPr>
          <w:rFonts w:cs="Arial"/>
          <w:b/>
        </w:rPr>
        <w:t>Desirable</w:t>
      </w:r>
    </w:p>
    <w:p w:rsidR="001C4E0E" w:rsidRPr="00365F61" w:rsidRDefault="001C4E0E" w:rsidP="001C4E0E">
      <w:pPr>
        <w:numPr>
          <w:ilvl w:val="0"/>
          <w:numId w:val="11"/>
        </w:numPr>
        <w:jc w:val="both"/>
        <w:rPr>
          <w:rFonts w:cs="Arial"/>
        </w:rPr>
      </w:pPr>
      <w:r w:rsidRPr="00365F61">
        <w:rPr>
          <w:rFonts w:cs="Arial"/>
        </w:rPr>
        <w:t>Current clean driving licence</w:t>
      </w:r>
    </w:p>
    <w:p w:rsidR="0066113B" w:rsidRPr="00365F61" w:rsidRDefault="0066113B" w:rsidP="0066113B">
      <w:pPr>
        <w:numPr>
          <w:ilvl w:val="0"/>
          <w:numId w:val="11"/>
        </w:numPr>
        <w:jc w:val="both"/>
        <w:rPr>
          <w:rFonts w:cs="Arial"/>
        </w:rPr>
      </w:pPr>
      <w:r w:rsidRPr="00365F61">
        <w:rPr>
          <w:rFonts w:cs="Arial"/>
        </w:rPr>
        <w:t>Good computer skills</w:t>
      </w:r>
    </w:p>
    <w:p w:rsidR="00B11EB9" w:rsidRPr="00365F61" w:rsidRDefault="00B11EB9" w:rsidP="00B11EB9">
      <w:pPr>
        <w:jc w:val="both"/>
        <w:rPr>
          <w:rFonts w:cs="Arial"/>
          <w:b/>
        </w:rPr>
      </w:pPr>
    </w:p>
    <w:p w:rsidR="00F2674A" w:rsidRPr="00365F61" w:rsidRDefault="00F2674A" w:rsidP="00B11EB9">
      <w:pPr>
        <w:jc w:val="both"/>
        <w:rPr>
          <w:rFonts w:cs="Arial"/>
          <w:b/>
        </w:rPr>
      </w:pPr>
    </w:p>
    <w:p w:rsidR="00F2674A" w:rsidRDefault="00F2674A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Default="00F01185" w:rsidP="00B11EB9">
      <w:pPr>
        <w:jc w:val="both"/>
        <w:rPr>
          <w:rFonts w:cs="Arial"/>
          <w:b/>
        </w:rPr>
      </w:pPr>
    </w:p>
    <w:p w:rsidR="00F01185" w:rsidRPr="00365F61" w:rsidRDefault="00F01185" w:rsidP="00B11EB9">
      <w:pPr>
        <w:jc w:val="both"/>
        <w:rPr>
          <w:rFonts w:cs="Arial"/>
          <w:b/>
        </w:rPr>
      </w:pPr>
    </w:p>
    <w:p w:rsidR="00F2674A" w:rsidRPr="00365F61" w:rsidRDefault="00F2674A" w:rsidP="00B11EB9">
      <w:pPr>
        <w:jc w:val="both"/>
        <w:rPr>
          <w:rFonts w:cs="Arial"/>
          <w:b/>
        </w:rPr>
      </w:pPr>
    </w:p>
    <w:p w:rsidR="00F2674A" w:rsidRPr="00365F61" w:rsidRDefault="00F2674A" w:rsidP="00B11EB9">
      <w:pPr>
        <w:jc w:val="both"/>
        <w:rPr>
          <w:rFonts w:cs="Arial"/>
          <w:b/>
        </w:rPr>
      </w:pPr>
    </w:p>
    <w:p w:rsidR="00B80654" w:rsidRPr="00365F61" w:rsidRDefault="00B80654" w:rsidP="00B80654">
      <w:pPr>
        <w:rPr>
          <w:rFonts w:cs="Arial"/>
          <w:b/>
        </w:rPr>
      </w:pPr>
    </w:p>
    <w:p w:rsidR="00EC76C2" w:rsidRPr="00365F61" w:rsidRDefault="00EC76C2" w:rsidP="00EC76C2">
      <w:pPr>
        <w:jc w:val="both"/>
        <w:rPr>
          <w:rFonts w:cs="Arial"/>
          <w:b/>
          <w:bCs/>
          <w:i/>
          <w:iCs/>
        </w:rPr>
      </w:pPr>
      <w:bookmarkStart w:id="1" w:name="_Hlk87872280"/>
      <w:r w:rsidRPr="00365F61">
        <w:rPr>
          <w:rFonts w:cs="Arial"/>
          <w:b/>
          <w:bCs/>
          <w:i/>
        </w:rPr>
        <w:t xml:space="preserve">Children and Families Ltd is committed to safeguarding and promoting the welfare of children and vulnerable adults.  </w:t>
      </w:r>
      <w:r w:rsidRPr="00365F61">
        <w:rPr>
          <w:rFonts w:cs="Arial"/>
          <w:bCs/>
          <w:i/>
        </w:rPr>
        <w:t xml:space="preserve">All applicants will be thoroughly vetted for their suitability to work with these groups. </w:t>
      </w:r>
      <w:r w:rsidRPr="00365F61">
        <w:rPr>
          <w:rFonts w:cs="Arial"/>
          <w:bCs/>
          <w:i/>
          <w:iCs/>
        </w:rPr>
        <w:t xml:space="preserve">Applicants for posts that are exempt from the Rehabilitation of Offenders Act will be asked to undertake a Disclosure and Barring Service (DBS) check. Any offer of employment and continued employment will be contingent upon satisfactory vetting results and checks made prior to and during employment where required. </w:t>
      </w:r>
    </w:p>
    <w:bookmarkEnd w:id="1"/>
    <w:p w:rsidR="00B11EB9" w:rsidRPr="00365F61" w:rsidRDefault="00B11EB9" w:rsidP="00EC76C2">
      <w:pPr>
        <w:jc w:val="both"/>
        <w:rPr>
          <w:rFonts w:cs="Arial"/>
          <w:b/>
        </w:rPr>
      </w:pPr>
    </w:p>
    <w:sectPr w:rsidR="00B11EB9" w:rsidRPr="00365F61" w:rsidSect="00A605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FF8" w:rsidRDefault="00E83FF8" w:rsidP="00AF0330">
      <w:r>
        <w:separator/>
      </w:r>
    </w:p>
  </w:endnote>
  <w:endnote w:type="continuationSeparator" w:id="0">
    <w:p w:rsidR="00E83FF8" w:rsidRDefault="00E83FF8" w:rsidP="00A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38" w:rsidRDefault="00A362C3">
    <w:pPr>
      <w:pStyle w:val="Footer"/>
    </w:pPr>
    <w:r>
      <w:t>202</w:t>
    </w:r>
    <w:r w:rsidR="005E2BA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FF8" w:rsidRDefault="00E83FF8" w:rsidP="00AF0330">
      <w:r>
        <w:separator/>
      </w:r>
    </w:p>
  </w:footnote>
  <w:footnote w:type="continuationSeparator" w:id="0">
    <w:p w:rsidR="00E83FF8" w:rsidRDefault="00E83FF8" w:rsidP="00AF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30" w:rsidRDefault="00AF0330">
    <w:pPr>
      <w:pStyle w:val="Header"/>
    </w:pPr>
    <w:r>
      <w:ptab w:relativeTo="margin" w:alignment="center" w:leader="none"/>
    </w: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2171700" cy="904875"/>
          <wp:effectExtent l="0" t="0" r="0" b="9525"/>
          <wp:docPr id="1" name="Picture 1" descr="CHILDREN AND FAMILIES NEW LOGO November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LDREN AND FAMILIES NEW LOGO November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1B7"/>
    <w:multiLevelType w:val="hybridMultilevel"/>
    <w:tmpl w:val="F970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6C47"/>
    <w:multiLevelType w:val="hybridMultilevel"/>
    <w:tmpl w:val="446E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3466"/>
    <w:multiLevelType w:val="hybridMultilevel"/>
    <w:tmpl w:val="C5445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C05B0"/>
    <w:multiLevelType w:val="hybridMultilevel"/>
    <w:tmpl w:val="C122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56E22"/>
    <w:multiLevelType w:val="hybridMultilevel"/>
    <w:tmpl w:val="8D44E03E"/>
    <w:lvl w:ilvl="0" w:tplc="2A5C5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1E0B"/>
    <w:multiLevelType w:val="hybridMultilevel"/>
    <w:tmpl w:val="93FC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6A5B"/>
    <w:multiLevelType w:val="hybridMultilevel"/>
    <w:tmpl w:val="C710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BF7"/>
    <w:multiLevelType w:val="hybridMultilevel"/>
    <w:tmpl w:val="1E74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6246"/>
    <w:multiLevelType w:val="hybridMultilevel"/>
    <w:tmpl w:val="C418699A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51CB199B"/>
    <w:multiLevelType w:val="hybridMultilevel"/>
    <w:tmpl w:val="7BA28CA0"/>
    <w:lvl w:ilvl="0" w:tplc="DAAA36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6DFE037B"/>
    <w:multiLevelType w:val="hybridMultilevel"/>
    <w:tmpl w:val="4B92B58A"/>
    <w:lvl w:ilvl="0" w:tplc="2A5C59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B06677"/>
    <w:multiLevelType w:val="hybridMultilevel"/>
    <w:tmpl w:val="7066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EB9"/>
    <w:rsid w:val="00000E54"/>
    <w:rsid w:val="0001789D"/>
    <w:rsid w:val="0009153C"/>
    <w:rsid w:val="000D0F68"/>
    <w:rsid w:val="000D730A"/>
    <w:rsid w:val="001A4387"/>
    <w:rsid w:val="001A48CA"/>
    <w:rsid w:val="001B3454"/>
    <w:rsid w:val="001C4E0E"/>
    <w:rsid w:val="001D7BE4"/>
    <w:rsid w:val="001E4CD4"/>
    <w:rsid w:val="001E5F82"/>
    <w:rsid w:val="00204BBA"/>
    <w:rsid w:val="00210D31"/>
    <w:rsid w:val="00223F61"/>
    <w:rsid w:val="002542DE"/>
    <w:rsid w:val="00282ED5"/>
    <w:rsid w:val="002B560F"/>
    <w:rsid w:val="002B61F9"/>
    <w:rsid w:val="002C381C"/>
    <w:rsid w:val="002D75DE"/>
    <w:rsid w:val="002F79C6"/>
    <w:rsid w:val="00333CBD"/>
    <w:rsid w:val="00352571"/>
    <w:rsid w:val="00356CAC"/>
    <w:rsid w:val="00365F61"/>
    <w:rsid w:val="003768C7"/>
    <w:rsid w:val="00377FD1"/>
    <w:rsid w:val="003A75B8"/>
    <w:rsid w:val="003C3678"/>
    <w:rsid w:val="00435922"/>
    <w:rsid w:val="004860A3"/>
    <w:rsid w:val="005248DC"/>
    <w:rsid w:val="00585C27"/>
    <w:rsid w:val="00587238"/>
    <w:rsid w:val="005E2BAC"/>
    <w:rsid w:val="00625840"/>
    <w:rsid w:val="00637A8F"/>
    <w:rsid w:val="0066113B"/>
    <w:rsid w:val="00691FA5"/>
    <w:rsid w:val="006C19E8"/>
    <w:rsid w:val="006D0F02"/>
    <w:rsid w:val="007006CE"/>
    <w:rsid w:val="00713B84"/>
    <w:rsid w:val="00714CDD"/>
    <w:rsid w:val="00722095"/>
    <w:rsid w:val="00781795"/>
    <w:rsid w:val="007B0F58"/>
    <w:rsid w:val="007B668E"/>
    <w:rsid w:val="008108C3"/>
    <w:rsid w:val="00826856"/>
    <w:rsid w:val="00857A92"/>
    <w:rsid w:val="00862D14"/>
    <w:rsid w:val="008650CF"/>
    <w:rsid w:val="00865AA2"/>
    <w:rsid w:val="008813CE"/>
    <w:rsid w:val="00885380"/>
    <w:rsid w:val="008B1D29"/>
    <w:rsid w:val="008B56FC"/>
    <w:rsid w:val="008C58B4"/>
    <w:rsid w:val="00914A58"/>
    <w:rsid w:val="00930390"/>
    <w:rsid w:val="009A7E0C"/>
    <w:rsid w:val="009C7558"/>
    <w:rsid w:val="009F43AF"/>
    <w:rsid w:val="009F6854"/>
    <w:rsid w:val="00A176A8"/>
    <w:rsid w:val="00A2353E"/>
    <w:rsid w:val="00A362C3"/>
    <w:rsid w:val="00A60561"/>
    <w:rsid w:val="00A60834"/>
    <w:rsid w:val="00A80F9F"/>
    <w:rsid w:val="00A84739"/>
    <w:rsid w:val="00AF0330"/>
    <w:rsid w:val="00B11EB9"/>
    <w:rsid w:val="00B80654"/>
    <w:rsid w:val="00B85BA1"/>
    <w:rsid w:val="00B868CA"/>
    <w:rsid w:val="00B90EB6"/>
    <w:rsid w:val="00BA06FE"/>
    <w:rsid w:val="00BE3AD0"/>
    <w:rsid w:val="00C46F58"/>
    <w:rsid w:val="00CA69F0"/>
    <w:rsid w:val="00CC5DD1"/>
    <w:rsid w:val="00CF08BF"/>
    <w:rsid w:val="00D019A2"/>
    <w:rsid w:val="00D3656D"/>
    <w:rsid w:val="00D72F58"/>
    <w:rsid w:val="00D80EE7"/>
    <w:rsid w:val="00D95196"/>
    <w:rsid w:val="00DC4B92"/>
    <w:rsid w:val="00DC4E81"/>
    <w:rsid w:val="00DC6F4E"/>
    <w:rsid w:val="00DD55D9"/>
    <w:rsid w:val="00E21580"/>
    <w:rsid w:val="00E82E81"/>
    <w:rsid w:val="00E83FF8"/>
    <w:rsid w:val="00EC76C2"/>
    <w:rsid w:val="00EE78C5"/>
    <w:rsid w:val="00EF5B13"/>
    <w:rsid w:val="00F01185"/>
    <w:rsid w:val="00F2674A"/>
    <w:rsid w:val="00F67D80"/>
    <w:rsid w:val="00F71F0E"/>
    <w:rsid w:val="00F73AC9"/>
    <w:rsid w:val="00F77F15"/>
    <w:rsid w:val="00F90235"/>
    <w:rsid w:val="00FB780A"/>
    <w:rsid w:val="00FE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9BEC"/>
  <w15:docId w15:val="{C004CA08-C373-4882-A696-0E3B12F2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AC9"/>
    <w:pPr>
      <w:ind w:left="720"/>
      <w:contextualSpacing/>
    </w:pPr>
  </w:style>
  <w:style w:type="paragraph" w:customStyle="1" w:styleId="Default">
    <w:name w:val="Default"/>
    <w:rsid w:val="001D7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30"/>
  </w:style>
  <w:style w:type="paragraph" w:styleId="Footer">
    <w:name w:val="footer"/>
    <w:basedOn w:val="Normal"/>
    <w:link w:val="FooterChar"/>
    <w:uiPriority w:val="99"/>
    <w:unhideWhenUsed/>
    <w:rsid w:val="00AF0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4277-E589-4B48-A807-BEE3D4D9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Chevis</dc:creator>
  <cp:lastModifiedBy>Jim Duncan</cp:lastModifiedBy>
  <cp:revision>11</cp:revision>
  <cp:lastPrinted>2012-03-16T15:05:00Z</cp:lastPrinted>
  <dcterms:created xsi:type="dcterms:W3CDTF">2015-10-27T13:24:00Z</dcterms:created>
  <dcterms:modified xsi:type="dcterms:W3CDTF">2023-06-30T14:20:00Z</dcterms:modified>
</cp:coreProperties>
</file>